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0F" w:rsidRDefault="0089470F" w:rsidP="005C1BA4">
      <w:pPr>
        <w:pStyle w:val="Default"/>
        <w:tabs>
          <w:tab w:val="left" w:pos="30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Wisconsin Department of Justice Office of Crime Victim Services</w:t>
      </w:r>
    </w:p>
    <w:p w:rsidR="0089470F" w:rsidRDefault="0089470F" w:rsidP="008947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Sexual Assault Victim Services (SAVS) Grant Program</w:t>
      </w:r>
    </w:p>
    <w:p w:rsidR="0089470F" w:rsidRDefault="0089470F" w:rsidP="0089470F">
      <w:pPr>
        <w:pStyle w:val="Default"/>
        <w:jc w:val="center"/>
        <w:rPr>
          <w:sz w:val="28"/>
          <w:szCs w:val="28"/>
        </w:rPr>
      </w:pPr>
    </w:p>
    <w:p w:rsidR="0089470F" w:rsidRDefault="00FB6E90" w:rsidP="0089470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THIRD QUARTER FINANCIAL STATUS REPORT</w:t>
      </w:r>
      <w:r w:rsidR="0089470F">
        <w:rPr>
          <w:b/>
          <w:bCs/>
          <w:sz w:val="23"/>
          <w:szCs w:val="23"/>
        </w:rPr>
        <w:t xml:space="preserve"> INSTRUCTIONS</w:t>
      </w:r>
    </w:p>
    <w:p w:rsidR="0089470F" w:rsidRDefault="0089470F" w:rsidP="0089470F">
      <w:pPr>
        <w:pStyle w:val="Default"/>
        <w:rPr>
          <w:sz w:val="23"/>
          <w:szCs w:val="23"/>
        </w:rPr>
      </w:pPr>
    </w:p>
    <w:p w:rsidR="0089470F" w:rsidRDefault="0089470F" w:rsidP="0089470F">
      <w:pPr>
        <w:pStyle w:val="Default"/>
        <w:rPr>
          <w:sz w:val="23"/>
          <w:szCs w:val="23"/>
        </w:rPr>
      </w:pPr>
    </w:p>
    <w:p w:rsidR="0089470F" w:rsidRDefault="0089470F" w:rsidP="0089470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The </w:t>
      </w:r>
      <w:r w:rsidR="007C7B8B">
        <w:rPr>
          <w:b/>
          <w:bCs/>
          <w:sz w:val="23"/>
          <w:szCs w:val="23"/>
        </w:rPr>
        <w:t>Third Quarter Financial Status Report is due in the</w:t>
      </w:r>
      <w:r>
        <w:rPr>
          <w:b/>
          <w:bCs/>
          <w:sz w:val="23"/>
          <w:szCs w:val="23"/>
        </w:rPr>
        <w:t xml:space="preserve"> Office of Crime Victim Services on </w:t>
      </w:r>
      <w:r w:rsidR="007C7B8B">
        <w:rPr>
          <w:b/>
          <w:bCs/>
          <w:sz w:val="23"/>
          <w:szCs w:val="23"/>
        </w:rPr>
        <w:t>October 3</w:t>
      </w:r>
      <w:r w:rsidR="00D3186A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, 201</w:t>
      </w:r>
      <w:r w:rsidR="00A34BE5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. </w:t>
      </w:r>
    </w:p>
    <w:p w:rsidR="0089470F" w:rsidRDefault="0089470F" w:rsidP="0089470F">
      <w:pPr>
        <w:pStyle w:val="Default"/>
        <w:rPr>
          <w:sz w:val="23"/>
          <w:szCs w:val="23"/>
        </w:rPr>
      </w:pPr>
    </w:p>
    <w:p w:rsidR="00557479" w:rsidRDefault="00557479" w:rsidP="0089470F">
      <w:pPr>
        <w:pStyle w:val="Default"/>
        <w:rPr>
          <w:sz w:val="23"/>
          <w:szCs w:val="23"/>
        </w:rPr>
      </w:pPr>
    </w:p>
    <w:p w:rsidR="00011AC9" w:rsidRPr="00844D6B" w:rsidRDefault="0089470F" w:rsidP="0089470F">
      <w:pPr>
        <w:pStyle w:val="Default"/>
      </w:pPr>
      <w:r w:rsidRPr="0089470F">
        <w:rPr>
          <w:u w:val="single"/>
        </w:rPr>
        <w:t>Financial Status Report</w:t>
      </w:r>
      <w:r w:rsidR="00844D6B">
        <w:t xml:space="preserve"> (page 1)</w:t>
      </w:r>
    </w:p>
    <w:p w:rsidR="00011AC9" w:rsidRDefault="00011AC9" w:rsidP="0089470F">
      <w:pPr>
        <w:pStyle w:val="Default"/>
        <w:rPr>
          <w:sz w:val="23"/>
          <w:szCs w:val="23"/>
        </w:rPr>
      </w:pPr>
    </w:p>
    <w:p w:rsidR="0089470F" w:rsidRDefault="00D40BD6" w:rsidP="008947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Column–‘SAVS Grant Budget”: </w:t>
      </w:r>
      <w:r w:rsidR="00195399">
        <w:rPr>
          <w:sz w:val="23"/>
          <w:szCs w:val="23"/>
        </w:rPr>
        <w:t>List the</w:t>
      </w:r>
      <w:r w:rsidR="0089470F">
        <w:rPr>
          <w:sz w:val="23"/>
          <w:szCs w:val="23"/>
        </w:rPr>
        <w:t xml:space="preserve"> agency’s </w:t>
      </w:r>
      <w:r w:rsidR="00195399">
        <w:rPr>
          <w:sz w:val="23"/>
          <w:szCs w:val="23"/>
        </w:rPr>
        <w:t xml:space="preserve">current approved </w:t>
      </w:r>
      <w:r>
        <w:rPr>
          <w:sz w:val="23"/>
          <w:szCs w:val="23"/>
        </w:rPr>
        <w:t xml:space="preserve">SAVS </w:t>
      </w:r>
      <w:r w:rsidR="00195399">
        <w:rPr>
          <w:sz w:val="23"/>
          <w:szCs w:val="23"/>
        </w:rPr>
        <w:t>budget amounts</w:t>
      </w:r>
      <w:r w:rsidR="0089470F">
        <w:rPr>
          <w:sz w:val="23"/>
          <w:szCs w:val="23"/>
        </w:rPr>
        <w:t xml:space="preserve"> </w:t>
      </w:r>
      <w:r w:rsidR="00504D60">
        <w:rPr>
          <w:sz w:val="23"/>
          <w:szCs w:val="23"/>
        </w:rPr>
        <w:t>in this</w:t>
      </w:r>
      <w:r w:rsidR="0089470F">
        <w:rPr>
          <w:sz w:val="23"/>
          <w:szCs w:val="23"/>
        </w:rPr>
        <w:t xml:space="preserve"> column. </w:t>
      </w:r>
    </w:p>
    <w:p w:rsidR="0089470F" w:rsidRDefault="0089470F" w:rsidP="0089470F">
      <w:pPr>
        <w:pStyle w:val="Default"/>
        <w:rPr>
          <w:sz w:val="23"/>
          <w:szCs w:val="23"/>
        </w:rPr>
      </w:pPr>
    </w:p>
    <w:p w:rsidR="00FB6E90" w:rsidRDefault="00D32B30" w:rsidP="008947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</w:t>
      </w:r>
      <w:r w:rsidR="0089470F">
        <w:rPr>
          <w:sz w:val="23"/>
          <w:szCs w:val="23"/>
        </w:rPr>
        <w:t>olumn</w:t>
      </w:r>
      <w:r w:rsidR="00557479">
        <w:rPr>
          <w:sz w:val="23"/>
          <w:szCs w:val="23"/>
        </w:rPr>
        <w:t xml:space="preserve"> </w:t>
      </w:r>
      <w:r w:rsidR="00D40BD6">
        <w:rPr>
          <w:sz w:val="23"/>
          <w:szCs w:val="23"/>
        </w:rPr>
        <w:t xml:space="preserve">- </w:t>
      </w:r>
      <w:r w:rsidR="00AD5DBE">
        <w:rPr>
          <w:sz w:val="23"/>
          <w:szCs w:val="23"/>
        </w:rPr>
        <w:t>“</w:t>
      </w:r>
      <w:r w:rsidR="00011AC9">
        <w:rPr>
          <w:i/>
          <w:iCs/>
          <w:sz w:val="23"/>
          <w:szCs w:val="23"/>
        </w:rPr>
        <w:t xml:space="preserve">1/1/14-6/30/14 </w:t>
      </w:r>
      <w:r w:rsidR="0089470F">
        <w:rPr>
          <w:i/>
          <w:iCs/>
          <w:sz w:val="23"/>
          <w:szCs w:val="23"/>
        </w:rPr>
        <w:t>SAVS GRANT SPENT</w:t>
      </w:r>
      <w:r w:rsidR="00AD5DBE">
        <w:rPr>
          <w:i/>
          <w:iCs/>
          <w:sz w:val="23"/>
          <w:szCs w:val="23"/>
        </w:rPr>
        <w:t>”</w:t>
      </w:r>
      <w:r w:rsidR="003C3D99">
        <w:rPr>
          <w:iCs/>
          <w:sz w:val="23"/>
          <w:szCs w:val="23"/>
        </w:rPr>
        <w:t>:</w:t>
      </w:r>
      <w:r w:rsidR="0089470F">
        <w:rPr>
          <w:i/>
          <w:iCs/>
          <w:sz w:val="23"/>
          <w:szCs w:val="23"/>
        </w:rPr>
        <w:t xml:space="preserve"> </w:t>
      </w:r>
      <w:r w:rsidR="0089470F">
        <w:rPr>
          <w:sz w:val="23"/>
          <w:szCs w:val="23"/>
        </w:rPr>
        <w:t>list the amount of SAVS funds spent from January 1 through</w:t>
      </w:r>
      <w:r w:rsidR="00FB6E90">
        <w:rPr>
          <w:sz w:val="23"/>
          <w:szCs w:val="23"/>
        </w:rPr>
        <w:t xml:space="preserve"> June</w:t>
      </w:r>
      <w:r w:rsidR="0089470F">
        <w:rPr>
          <w:sz w:val="23"/>
          <w:szCs w:val="23"/>
        </w:rPr>
        <w:t xml:space="preserve"> 3</w:t>
      </w:r>
      <w:r w:rsidR="00FB6E90">
        <w:rPr>
          <w:sz w:val="23"/>
          <w:szCs w:val="23"/>
        </w:rPr>
        <w:t>0</w:t>
      </w:r>
      <w:r w:rsidR="0089470F">
        <w:rPr>
          <w:sz w:val="23"/>
          <w:szCs w:val="23"/>
        </w:rPr>
        <w:t xml:space="preserve">. </w:t>
      </w:r>
      <w:r w:rsidR="00FB6E90">
        <w:rPr>
          <w:sz w:val="23"/>
          <w:szCs w:val="23"/>
        </w:rPr>
        <w:t xml:space="preserve">This will be the same numbers reported on your Six Month Financial Status Report. </w:t>
      </w:r>
    </w:p>
    <w:p w:rsidR="00FB6E90" w:rsidRDefault="00FB6E90" w:rsidP="00FB6E90">
      <w:pPr>
        <w:pStyle w:val="Default"/>
        <w:ind w:left="720"/>
        <w:rPr>
          <w:sz w:val="23"/>
          <w:szCs w:val="23"/>
        </w:rPr>
      </w:pPr>
    </w:p>
    <w:p w:rsidR="00495532" w:rsidRDefault="003C3D99" w:rsidP="007B2A7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Column</w:t>
      </w:r>
      <w:r w:rsidR="00D40BD6">
        <w:rPr>
          <w:sz w:val="23"/>
          <w:szCs w:val="23"/>
        </w:rPr>
        <w:t xml:space="preserve"> – “7/1/14 –</w:t>
      </w:r>
      <w:r w:rsidR="00504D60">
        <w:rPr>
          <w:sz w:val="23"/>
          <w:szCs w:val="23"/>
        </w:rPr>
        <w:t xml:space="preserve"> 9/30/14 SAVS Grant Spent”</w:t>
      </w:r>
      <w:r w:rsidR="00D40BD6">
        <w:rPr>
          <w:sz w:val="23"/>
          <w:szCs w:val="23"/>
        </w:rPr>
        <w:t xml:space="preserve">: These cells are locked.  </w:t>
      </w:r>
      <w:r w:rsidR="00D40BD6" w:rsidRPr="00D40BD6">
        <w:rPr>
          <w:i/>
          <w:sz w:val="23"/>
          <w:szCs w:val="23"/>
        </w:rPr>
        <w:t>This column should populate after completing pages 2 and 3 “Budget Category Breakdown</w:t>
      </w:r>
      <w:r w:rsidR="00D40BD6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  <w:r w:rsidR="00D40BD6">
        <w:rPr>
          <w:sz w:val="23"/>
          <w:szCs w:val="23"/>
        </w:rPr>
        <w:t>Enter</w:t>
      </w:r>
      <w:r w:rsidR="0089470F" w:rsidRPr="00011AC9">
        <w:rPr>
          <w:sz w:val="23"/>
          <w:szCs w:val="23"/>
        </w:rPr>
        <w:t xml:space="preserve"> the amount </w:t>
      </w:r>
      <w:r w:rsidR="00FB6E90" w:rsidRPr="00011AC9">
        <w:rPr>
          <w:sz w:val="23"/>
          <w:szCs w:val="23"/>
        </w:rPr>
        <w:t>of SAVS funds spent from 7/1</w:t>
      </w:r>
      <w:r w:rsidR="00D40BD6">
        <w:rPr>
          <w:sz w:val="23"/>
          <w:szCs w:val="23"/>
        </w:rPr>
        <w:t>/14</w:t>
      </w:r>
      <w:r w:rsidR="00FB6E90" w:rsidRPr="00011AC9">
        <w:rPr>
          <w:sz w:val="23"/>
          <w:szCs w:val="23"/>
        </w:rPr>
        <w:t xml:space="preserve"> – 9/30</w:t>
      </w:r>
      <w:r w:rsidR="00D40BD6">
        <w:rPr>
          <w:sz w:val="23"/>
          <w:szCs w:val="23"/>
        </w:rPr>
        <w:t>/14 in the Budget Category Breakdown section.</w:t>
      </w:r>
    </w:p>
    <w:p w:rsidR="00D40BD6" w:rsidRDefault="00D40BD6" w:rsidP="00495532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40BD6" w:rsidRDefault="00D40BD6" w:rsidP="00D40BD6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Column</w:t>
      </w:r>
      <w:r w:rsidR="00557479">
        <w:rPr>
          <w:sz w:val="23"/>
          <w:szCs w:val="23"/>
        </w:rPr>
        <w:t xml:space="preserve"> </w:t>
      </w:r>
      <w:r w:rsidR="00D32B30">
        <w:rPr>
          <w:sz w:val="23"/>
          <w:szCs w:val="23"/>
        </w:rPr>
        <w:t>– “</w:t>
      </w:r>
      <w:r>
        <w:rPr>
          <w:sz w:val="23"/>
          <w:szCs w:val="23"/>
        </w:rPr>
        <w:t xml:space="preserve">Remaining </w:t>
      </w:r>
      <w:r w:rsidR="00D32B30">
        <w:rPr>
          <w:sz w:val="23"/>
          <w:szCs w:val="23"/>
        </w:rPr>
        <w:t xml:space="preserve">Balance”:  This column will automatically populate and identify balances remaining in specific line items. Negative balances in a specific line item in excess of $500 will require a </w:t>
      </w:r>
      <w:r w:rsidR="00504D60">
        <w:rPr>
          <w:sz w:val="23"/>
          <w:szCs w:val="23"/>
        </w:rPr>
        <w:t xml:space="preserve">request for </w:t>
      </w:r>
      <w:r w:rsidR="00D32B30">
        <w:rPr>
          <w:sz w:val="23"/>
          <w:szCs w:val="23"/>
        </w:rPr>
        <w:t>budget revision</w:t>
      </w:r>
      <w:r w:rsidR="00504D60">
        <w:rPr>
          <w:sz w:val="23"/>
          <w:szCs w:val="23"/>
        </w:rPr>
        <w:t>, in order to receive reimbursement</w:t>
      </w:r>
      <w:r w:rsidR="00D32B30">
        <w:rPr>
          <w:sz w:val="23"/>
          <w:szCs w:val="23"/>
        </w:rPr>
        <w:t xml:space="preserve">.  </w:t>
      </w:r>
    </w:p>
    <w:p w:rsidR="00011AC9" w:rsidRPr="00011AC9" w:rsidRDefault="00011AC9" w:rsidP="00011AC9">
      <w:pPr>
        <w:pStyle w:val="Default"/>
        <w:ind w:left="720"/>
        <w:rPr>
          <w:sz w:val="23"/>
          <w:szCs w:val="23"/>
        </w:rPr>
      </w:pPr>
    </w:p>
    <w:p w:rsidR="00FB6E90" w:rsidRDefault="003C3D99" w:rsidP="00FB6E9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Each column </w:t>
      </w:r>
      <w:r w:rsidR="00D95E2B">
        <w:rPr>
          <w:sz w:val="23"/>
          <w:szCs w:val="23"/>
        </w:rPr>
        <w:t xml:space="preserve">should </w:t>
      </w:r>
      <w:r w:rsidR="00D95E2B" w:rsidRPr="00D32B30">
        <w:rPr>
          <w:sz w:val="23"/>
          <w:szCs w:val="23"/>
          <w:u w:val="single"/>
        </w:rPr>
        <w:t>total</w:t>
      </w:r>
      <w:r w:rsidR="00D95E2B">
        <w:rPr>
          <w:sz w:val="23"/>
          <w:szCs w:val="23"/>
        </w:rPr>
        <w:t xml:space="preserve"> automatically</w:t>
      </w:r>
      <w:r>
        <w:rPr>
          <w:sz w:val="23"/>
          <w:szCs w:val="23"/>
        </w:rPr>
        <w:t xml:space="preserve">. </w:t>
      </w:r>
    </w:p>
    <w:p w:rsidR="007C7B8B" w:rsidRDefault="007C7B8B" w:rsidP="007C7B8B">
      <w:pPr>
        <w:pStyle w:val="Default"/>
        <w:ind w:left="720"/>
        <w:rPr>
          <w:sz w:val="23"/>
          <w:szCs w:val="23"/>
        </w:rPr>
      </w:pPr>
    </w:p>
    <w:p w:rsidR="00FB6E90" w:rsidRDefault="00FB6E90" w:rsidP="00FB6E9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total of 1/1/14-6/30/14 </w:t>
      </w:r>
      <w:r w:rsidR="007C7B8B">
        <w:rPr>
          <w:sz w:val="23"/>
          <w:szCs w:val="23"/>
        </w:rPr>
        <w:t>award</w:t>
      </w:r>
      <w:r>
        <w:rPr>
          <w:sz w:val="23"/>
          <w:szCs w:val="23"/>
        </w:rPr>
        <w:t xml:space="preserve"> spent will </w:t>
      </w:r>
      <w:r w:rsidR="00D32B30">
        <w:rPr>
          <w:sz w:val="23"/>
          <w:szCs w:val="23"/>
        </w:rPr>
        <w:t>populate on</w:t>
      </w:r>
      <w:r>
        <w:rPr>
          <w:sz w:val="23"/>
          <w:szCs w:val="23"/>
        </w:rPr>
        <w:t xml:space="preserve"> the far right below the total funds spent 7/1/14-9/30/14. </w:t>
      </w:r>
      <w:r w:rsidR="00D32B30">
        <w:rPr>
          <w:sz w:val="23"/>
          <w:szCs w:val="23"/>
        </w:rPr>
        <w:t xml:space="preserve"> </w:t>
      </w:r>
    </w:p>
    <w:p w:rsidR="007C7B8B" w:rsidRDefault="007C7B8B" w:rsidP="007C7B8B">
      <w:pPr>
        <w:pStyle w:val="Default"/>
        <w:ind w:left="720"/>
        <w:rPr>
          <w:sz w:val="23"/>
          <w:szCs w:val="23"/>
        </w:rPr>
      </w:pPr>
    </w:p>
    <w:p w:rsidR="00FB6E90" w:rsidRDefault="003C3D99" w:rsidP="00FB6E9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Total award spent to date (1/1/14-9/30/14) should equal </w:t>
      </w:r>
      <w:r w:rsidR="00C30EF1">
        <w:rPr>
          <w:sz w:val="23"/>
          <w:szCs w:val="23"/>
        </w:rPr>
        <w:t>the t</w:t>
      </w:r>
      <w:r w:rsidR="007C7B8B">
        <w:rPr>
          <w:sz w:val="23"/>
          <w:szCs w:val="23"/>
        </w:rPr>
        <w:t xml:space="preserve">otal </w:t>
      </w:r>
      <w:r w:rsidR="00C30EF1">
        <w:rPr>
          <w:sz w:val="23"/>
          <w:szCs w:val="23"/>
        </w:rPr>
        <w:t>“A</w:t>
      </w:r>
      <w:r w:rsidR="007C7B8B">
        <w:rPr>
          <w:sz w:val="23"/>
          <w:szCs w:val="23"/>
        </w:rPr>
        <w:t xml:space="preserve">ward </w:t>
      </w:r>
      <w:r w:rsidR="00C30EF1">
        <w:rPr>
          <w:sz w:val="23"/>
          <w:szCs w:val="23"/>
        </w:rPr>
        <w:t>S</w:t>
      </w:r>
      <w:r w:rsidR="007C7B8B">
        <w:rPr>
          <w:sz w:val="23"/>
          <w:szCs w:val="23"/>
        </w:rPr>
        <w:t xml:space="preserve">pent </w:t>
      </w:r>
      <w:r w:rsidR="00C30EF1">
        <w:rPr>
          <w:sz w:val="23"/>
          <w:szCs w:val="23"/>
        </w:rPr>
        <w:t>1</w:t>
      </w:r>
      <w:r w:rsidR="007C7B8B">
        <w:rPr>
          <w:sz w:val="23"/>
          <w:szCs w:val="23"/>
        </w:rPr>
        <w:t>/1/14-</w:t>
      </w:r>
      <w:r w:rsidR="00C30EF1">
        <w:rPr>
          <w:sz w:val="23"/>
          <w:szCs w:val="23"/>
        </w:rPr>
        <w:t>6</w:t>
      </w:r>
      <w:r w:rsidR="007C7B8B">
        <w:rPr>
          <w:sz w:val="23"/>
          <w:szCs w:val="23"/>
        </w:rPr>
        <w:t>/30/14</w:t>
      </w:r>
      <w:r w:rsidR="007B2A79">
        <w:rPr>
          <w:sz w:val="23"/>
          <w:szCs w:val="23"/>
        </w:rPr>
        <w:t>”</w:t>
      </w:r>
      <w:r w:rsidR="007C7B8B">
        <w:rPr>
          <w:sz w:val="23"/>
          <w:szCs w:val="23"/>
        </w:rPr>
        <w:t xml:space="preserve"> and </w:t>
      </w:r>
      <w:r w:rsidR="00C30EF1">
        <w:rPr>
          <w:sz w:val="23"/>
          <w:szCs w:val="23"/>
        </w:rPr>
        <w:t>the t</w:t>
      </w:r>
      <w:r w:rsidR="007C7B8B">
        <w:rPr>
          <w:sz w:val="23"/>
          <w:szCs w:val="23"/>
        </w:rPr>
        <w:t>ot</w:t>
      </w:r>
      <w:r w:rsidR="00195399">
        <w:rPr>
          <w:sz w:val="23"/>
          <w:szCs w:val="23"/>
        </w:rPr>
        <w:t xml:space="preserve">al </w:t>
      </w:r>
      <w:r w:rsidR="00C30EF1">
        <w:rPr>
          <w:sz w:val="23"/>
          <w:szCs w:val="23"/>
        </w:rPr>
        <w:t>“7</w:t>
      </w:r>
      <w:r w:rsidR="00195399">
        <w:rPr>
          <w:sz w:val="23"/>
          <w:szCs w:val="23"/>
        </w:rPr>
        <w:t>/1/14</w:t>
      </w:r>
      <w:r w:rsidR="00C30EF1">
        <w:rPr>
          <w:sz w:val="23"/>
          <w:szCs w:val="23"/>
        </w:rPr>
        <w:t xml:space="preserve"> </w:t>
      </w:r>
      <w:r w:rsidR="00195399">
        <w:rPr>
          <w:sz w:val="23"/>
          <w:szCs w:val="23"/>
        </w:rPr>
        <w:t>-</w:t>
      </w:r>
      <w:r w:rsidR="00C30EF1">
        <w:rPr>
          <w:sz w:val="23"/>
          <w:szCs w:val="23"/>
        </w:rPr>
        <w:t xml:space="preserve"> 9</w:t>
      </w:r>
      <w:r w:rsidR="00195399">
        <w:rPr>
          <w:sz w:val="23"/>
          <w:szCs w:val="23"/>
        </w:rPr>
        <w:t>/30/14</w:t>
      </w:r>
      <w:r w:rsidR="00C30EF1">
        <w:rPr>
          <w:sz w:val="23"/>
          <w:szCs w:val="23"/>
        </w:rPr>
        <w:t xml:space="preserve"> SAVS Grant Spent</w:t>
      </w:r>
      <w:r w:rsidR="007B2A79">
        <w:rPr>
          <w:sz w:val="23"/>
          <w:szCs w:val="23"/>
        </w:rPr>
        <w:t>”</w:t>
      </w:r>
      <w:r w:rsidR="00195399">
        <w:rPr>
          <w:sz w:val="23"/>
          <w:szCs w:val="23"/>
        </w:rPr>
        <w:t>.</w:t>
      </w:r>
      <w:r w:rsidR="00AD5DBE">
        <w:rPr>
          <w:sz w:val="23"/>
          <w:szCs w:val="23"/>
        </w:rPr>
        <w:t xml:space="preserve"> </w:t>
      </w:r>
      <w:r w:rsidR="00195399" w:rsidRPr="00844D6B">
        <w:rPr>
          <w:i/>
          <w:sz w:val="23"/>
          <w:szCs w:val="23"/>
        </w:rPr>
        <w:t xml:space="preserve">This number </w:t>
      </w:r>
      <w:r w:rsidR="00AD5DBE" w:rsidRPr="00844D6B">
        <w:rPr>
          <w:i/>
          <w:sz w:val="23"/>
          <w:szCs w:val="23"/>
        </w:rPr>
        <w:t>should populate automatically</w:t>
      </w:r>
      <w:r w:rsidR="007C7B8B">
        <w:rPr>
          <w:sz w:val="23"/>
          <w:szCs w:val="23"/>
        </w:rPr>
        <w:t>.</w:t>
      </w:r>
    </w:p>
    <w:p w:rsidR="0089470F" w:rsidRDefault="0089470F" w:rsidP="0089470F">
      <w:pPr>
        <w:pStyle w:val="Default"/>
        <w:rPr>
          <w:sz w:val="23"/>
          <w:szCs w:val="23"/>
        </w:rPr>
      </w:pPr>
    </w:p>
    <w:p w:rsidR="0089470F" w:rsidRDefault="00D32B30" w:rsidP="008947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50% Award Received: </w:t>
      </w:r>
      <w:r w:rsidR="0089470F">
        <w:rPr>
          <w:sz w:val="23"/>
          <w:szCs w:val="23"/>
        </w:rPr>
        <w:t xml:space="preserve">At the beginning of the grant year, the Department of Justice (DOJ) sent your agency a check for </w:t>
      </w:r>
      <w:r w:rsidR="00FB6E90">
        <w:rPr>
          <w:sz w:val="23"/>
          <w:szCs w:val="23"/>
        </w:rPr>
        <w:t>50</w:t>
      </w:r>
      <w:r w:rsidR="0089470F">
        <w:rPr>
          <w:sz w:val="23"/>
          <w:szCs w:val="23"/>
        </w:rPr>
        <w:t xml:space="preserve">% of the SAVS grant award. </w:t>
      </w:r>
      <w:r w:rsidR="00FB6E90">
        <w:rPr>
          <w:sz w:val="23"/>
          <w:szCs w:val="23"/>
        </w:rPr>
        <w:t xml:space="preserve"> </w:t>
      </w:r>
      <w:r w:rsidR="007C7B8B">
        <w:rPr>
          <w:sz w:val="23"/>
          <w:szCs w:val="23"/>
        </w:rPr>
        <w:t xml:space="preserve">Enter that amount </w:t>
      </w:r>
      <w:r w:rsidR="00C30EF1">
        <w:rPr>
          <w:sz w:val="23"/>
          <w:szCs w:val="23"/>
        </w:rPr>
        <w:t>in the box to the right</w:t>
      </w:r>
      <w:r w:rsidR="007C7B8B">
        <w:rPr>
          <w:sz w:val="23"/>
          <w:szCs w:val="23"/>
        </w:rPr>
        <w:t xml:space="preserve">.  </w:t>
      </w:r>
    </w:p>
    <w:p w:rsidR="00011AC9" w:rsidRDefault="00011AC9" w:rsidP="00011AC9">
      <w:pPr>
        <w:pStyle w:val="Default"/>
        <w:ind w:left="720"/>
        <w:rPr>
          <w:sz w:val="23"/>
          <w:szCs w:val="23"/>
        </w:rPr>
      </w:pPr>
    </w:p>
    <w:p w:rsidR="0089470F" w:rsidRPr="00844D6B" w:rsidRDefault="00504D60" w:rsidP="0089470F">
      <w:pPr>
        <w:pStyle w:val="Default"/>
        <w:numPr>
          <w:ilvl w:val="0"/>
          <w:numId w:val="1"/>
        </w:numPr>
        <w:rPr>
          <w:i/>
          <w:sz w:val="23"/>
          <w:szCs w:val="23"/>
        </w:rPr>
      </w:pPr>
      <w:r>
        <w:rPr>
          <w:sz w:val="23"/>
          <w:szCs w:val="23"/>
        </w:rPr>
        <w:t>“</w:t>
      </w:r>
      <w:r w:rsidR="00011AC9">
        <w:rPr>
          <w:sz w:val="23"/>
          <w:szCs w:val="23"/>
        </w:rPr>
        <w:t xml:space="preserve">Third Quarter Amount to be </w:t>
      </w:r>
      <w:r w:rsidR="00AD5DBE">
        <w:rPr>
          <w:sz w:val="23"/>
          <w:szCs w:val="23"/>
        </w:rPr>
        <w:t>reimbursed</w:t>
      </w:r>
      <w:r>
        <w:rPr>
          <w:sz w:val="23"/>
          <w:szCs w:val="23"/>
        </w:rPr>
        <w:t>”</w:t>
      </w:r>
      <w:r w:rsidR="00011AC9">
        <w:rPr>
          <w:sz w:val="23"/>
          <w:szCs w:val="23"/>
        </w:rPr>
        <w:t>: (</w:t>
      </w:r>
      <w:r w:rsidR="00D95E2B">
        <w:rPr>
          <w:sz w:val="23"/>
          <w:szCs w:val="23"/>
        </w:rPr>
        <w:t>T</w:t>
      </w:r>
      <w:r w:rsidR="00011AC9">
        <w:rPr>
          <w:sz w:val="23"/>
          <w:szCs w:val="23"/>
        </w:rPr>
        <w:t xml:space="preserve">he difference between The Total Award Spent to Date and 50% Award </w:t>
      </w:r>
      <w:proofErr w:type="gramStart"/>
      <w:r w:rsidR="00011AC9">
        <w:rPr>
          <w:sz w:val="23"/>
          <w:szCs w:val="23"/>
        </w:rPr>
        <w:t>Received</w:t>
      </w:r>
      <w:proofErr w:type="gramEnd"/>
      <w:r w:rsidR="00011AC9">
        <w:rPr>
          <w:sz w:val="23"/>
          <w:szCs w:val="23"/>
        </w:rPr>
        <w:t>)</w:t>
      </w:r>
      <w:r w:rsidR="007B2A79">
        <w:rPr>
          <w:sz w:val="23"/>
          <w:szCs w:val="23"/>
        </w:rPr>
        <w:t xml:space="preserve">. </w:t>
      </w:r>
      <w:r w:rsidR="007B2A79" w:rsidRPr="00844D6B">
        <w:rPr>
          <w:i/>
          <w:sz w:val="23"/>
          <w:szCs w:val="23"/>
        </w:rPr>
        <w:t>T</w:t>
      </w:r>
      <w:r w:rsidR="00D95E2B" w:rsidRPr="00844D6B">
        <w:rPr>
          <w:i/>
          <w:sz w:val="23"/>
          <w:szCs w:val="23"/>
        </w:rPr>
        <w:t>he amount to be reimbursed</w:t>
      </w:r>
      <w:r w:rsidR="00195399" w:rsidRPr="00844D6B">
        <w:rPr>
          <w:i/>
          <w:sz w:val="23"/>
          <w:szCs w:val="23"/>
        </w:rPr>
        <w:t xml:space="preserve"> should populate</w:t>
      </w:r>
      <w:r w:rsidR="007B2A79" w:rsidRPr="00844D6B">
        <w:rPr>
          <w:i/>
          <w:sz w:val="23"/>
          <w:szCs w:val="23"/>
        </w:rPr>
        <w:t xml:space="preserve"> automatically</w:t>
      </w:r>
      <w:r w:rsidR="00D95E2B" w:rsidRPr="00844D6B">
        <w:rPr>
          <w:i/>
          <w:sz w:val="23"/>
          <w:szCs w:val="23"/>
        </w:rPr>
        <w:t>.</w:t>
      </w:r>
    </w:p>
    <w:p w:rsidR="00AA7F32" w:rsidRDefault="00AA7F32" w:rsidP="00504D60">
      <w:pPr>
        <w:pStyle w:val="Default"/>
        <w:ind w:left="720"/>
        <w:rPr>
          <w:sz w:val="23"/>
          <w:szCs w:val="23"/>
        </w:rPr>
      </w:pPr>
    </w:p>
    <w:p w:rsidR="00504D60" w:rsidRDefault="00504D60" w:rsidP="00AA7F32">
      <w:pPr>
        <w:pStyle w:val="Default"/>
        <w:ind w:firstLine="720"/>
        <w:rPr>
          <w:sz w:val="23"/>
          <w:szCs w:val="23"/>
        </w:rPr>
      </w:pPr>
    </w:p>
    <w:p w:rsidR="00504D60" w:rsidRDefault="00504D60" w:rsidP="00AA7F32">
      <w:pPr>
        <w:pStyle w:val="Default"/>
        <w:ind w:firstLine="720"/>
        <w:rPr>
          <w:sz w:val="23"/>
          <w:szCs w:val="23"/>
        </w:rPr>
      </w:pPr>
    </w:p>
    <w:p w:rsidR="00504D60" w:rsidRDefault="00504D60" w:rsidP="00AA7F32">
      <w:pPr>
        <w:pStyle w:val="Default"/>
        <w:ind w:firstLine="720"/>
        <w:rPr>
          <w:sz w:val="23"/>
          <w:szCs w:val="23"/>
        </w:rPr>
      </w:pPr>
    </w:p>
    <w:p w:rsidR="00504D60" w:rsidRDefault="00504D60" w:rsidP="00AA7F32">
      <w:pPr>
        <w:pStyle w:val="Default"/>
        <w:ind w:firstLine="720"/>
        <w:rPr>
          <w:sz w:val="23"/>
          <w:szCs w:val="23"/>
        </w:rPr>
      </w:pPr>
    </w:p>
    <w:p w:rsidR="00504D60" w:rsidRDefault="00504D60" w:rsidP="00AA7F32">
      <w:pPr>
        <w:pStyle w:val="Default"/>
        <w:ind w:firstLine="720"/>
        <w:rPr>
          <w:sz w:val="23"/>
          <w:szCs w:val="23"/>
        </w:rPr>
      </w:pPr>
    </w:p>
    <w:p w:rsidR="00557479" w:rsidRDefault="00557479" w:rsidP="00AA7F32">
      <w:pPr>
        <w:pStyle w:val="Default"/>
        <w:ind w:firstLine="720"/>
        <w:rPr>
          <w:sz w:val="23"/>
          <w:szCs w:val="23"/>
        </w:rPr>
      </w:pPr>
    </w:p>
    <w:p w:rsidR="00557479" w:rsidRDefault="00557479" w:rsidP="00AA7F32">
      <w:pPr>
        <w:pStyle w:val="Default"/>
        <w:ind w:firstLine="720"/>
        <w:rPr>
          <w:sz w:val="23"/>
          <w:szCs w:val="23"/>
        </w:rPr>
      </w:pPr>
    </w:p>
    <w:p w:rsidR="00504D60" w:rsidRDefault="00504D60" w:rsidP="00AA7F32">
      <w:pPr>
        <w:pStyle w:val="Default"/>
        <w:ind w:firstLine="720"/>
        <w:rPr>
          <w:sz w:val="23"/>
          <w:szCs w:val="23"/>
        </w:rPr>
      </w:pPr>
    </w:p>
    <w:p w:rsidR="0089470F" w:rsidRDefault="005D6B74" w:rsidP="008947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89470F" w:rsidRPr="0089470F">
        <w:rPr>
          <w:color w:val="auto"/>
          <w:u w:val="single"/>
        </w:rPr>
        <w:t>Budget Category Breakdown</w:t>
      </w:r>
      <w:r w:rsidR="0089470F">
        <w:rPr>
          <w:color w:val="auto"/>
          <w:sz w:val="23"/>
          <w:szCs w:val="23"/>
        </w:rPr>
        <w:t xml:space="preserve"> </w:t>
      </w:r>
      <w:r w:rsidR="00D40BD6">
        <w:rPr>
          <w:color w:val="auto"/>
          <w:sz w:val="23"/>
          <w:szCs w:val="23"/>
        </w:rPr>
        <w:t>(pages 2, 3)</w:t>
      </w:r>
    </w:p>
    <w:p w:rsidR="00844D6B" w:rsidRDefault="00844D6B" w:rsidP="0089470F">
      <w:pPr>
        <w:pStyle w:val="Default"/>
        <w:rPr>
          <w:color w:val="auto"/>
          <w:sz w:val="23"/>
          <w:szCs w:val="23"/>
        </w:rPr>
      </w:pPr>
    </w:p>
    <w:p w:rsidR="00844D6B" w:rsidRDefault="0089470F" w:rsidP="0089470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Provide a </w:t>
      </w:r>
      <w:r w:rsidRPr="00557479">
        <w:rPr>
          <w:color w:val="auto"/>
          <w:sz w:val="23"/>
          <w:szCs w:val="23"/>
          <w:u w:val="single"/>
        </w:rPr>
        <w:t>detailed</w:t>
      </w:r>
      <w:r>
        <w:rPr>
          <w:color w:val="auto"/>
          <w:sz w:val="23"/>
          <w:szCs w:val="23"/>
        </w:rPr>
        <w:t xml:space="preserve"> description of how </w:t>
      </w:r>
      <w:r w:rsidR="00844D6B">
        <w:rPr>
          <w:color w:val="auto"/>
          <w:sz w:val="23"/>
          <w:szCs w:val="23"/>
        </w:rPr>
        <w:t>SAVS</w:t>
      </w:r>
      <w:r>
        <w:rPr>
          <w:color w:val="auto"/>
          <w:sz w:val="23"/>
          <w:szCs w:val="23"/>
        </w:rPr>
        <w:t xml:space="preserve"> funds in each budget category were spent from </w:t>
      </w:r>
      <w:r w:rsidR="007C7B8B" w:rsidRPr="00F37FB6">
        <w:rPr>
          <w:color w:val="FF0000"/>
          <w:sz w:val="23"/>
          <w:szCs w:val="23"/>
        </w:rPr>
        <w:t>July</w:t>
      </w:r>
      <w:r w:rsidRPr="00F37FB6">
        <w:rPr>
          <w:color w:val="FF0000"/>
          <w:sz w:val="23"/>
          <w:szCs w:val="23"/>
        </w:rPr>
        <w:t xml:space="preserve">1 through </w:t>
      </w:r>
      <w:r w:rsidR="007C7B8B" w:rsidRPr="00F37FB6">
        <w:rPr>
          <w:color w:val="FF0000"/>
          <w:sz w:val="23"/>
          <w:szCs w:val="23"/>
        </w:rPr>
        <w:t>September</w:t>
      </w:r>
      <w:r w:rsidRPr="00F37FB6">
        <w:rPr>
          <w:color w:val="FF0000"/>
          <w:sz w:val="23"/>
          <w:szCs w:val="23"/>
        </w:rPr>
        <w:t xml:space="preserve"> 3</w:t>
      </w:r>
      <w:r w:rsidR="007C7B8B" w:rsidRPr="00F37FB6">
        <w:rPr>
          <w:color w:val="FF0000"/>
          <w:sz w:val="23"/>
          <w:szCs w:val="23"/>
        </w:rPr>
        <w:t>0</w:t>
      </w:r>
      <w:r w:rsidR="00844D6B">
        <w:rPr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 </w:t>
      </w:r>
      <w:r w:rsidR="00557479">
        <w:rPr>
          <w:color w:val="auto"/>
          <w:sz w:val="23"/>
          <w:szCs w:val="23"/>
        </w:rPr>
        <w:t xml:space="preserve"> </w:t>
      </w:r>
    </w:p>
    <w:p w:rsidR="00844D6B" w:rsidRDefault="00844D6B" w:rsidP="00844D6B">
      <w:pPr>
        <w:pStyle w:val="Default"/>
        <w:ind w:left="720"/>
        <w:rPr>
          <w:color w:val="auto"/>
          <w:sz w:val="23"/>
          <w:szCs w:val="23"/>
        </w:rPr>
      </w:pPr>
    </w:p>
    <w:p w:rsidR="0089470F" w:rsidRDefault="0089470F" w:rsidP="0089470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283C75">
        <w:rPr>
          <w:color w:val="auto"/>
          <w:sz w:val="23"/>
          <w:szCs w:val="23"/>
          <w:u w:val="single"/>
        </w:rPr>
        <w:t>Please note: If there was a</w:t>
      </w:r>
      <w:r w:rsidR="00011AC9">
        <w:rPr>
          <w:color w:val="auto"/>
          <w:sz w:val="23"/>
          <w:szCs w:val="23"/>
          <w:u w:val="single"/>
        </w:rPr>
        <w:t xml:space="preserve"> change in personnel during this </w:t>
      </w:r>
      <w:r w:rsidRPr="00283C75">
        <w:rPr>
          <w:color w:val="auto"/>
          <w:sz w:val="23"/>
          <w:szCs w:val="23"/>
          <w:u w:val="single"/>
        </w:rPr>
        <w:t xml:space="preserve">grant </w:t>
      </w:r>
      <w:r w:rsidR="00011AC9">
        <w:rPr>
          <w:color w:val="auto"/>
          <w:sz w:val="23"/>
          <w:szCs w:val="23"/>
          <w:u w:val="single"/>
        </w:rPr>
        <w:t>period</w:t>
      </w:r>
      <w:r w:rsidRPr="00283C75">
        <w:rPr>
          <w:color w:val="auto"/>
          <w:sz w:val="23"/>
          <w:szCs w:val="23"/>
          <w:u w:val="single"/>
        </w:rPr>
        <w:t>, you must include the dates of employment of the former and new employee under the personnel budget category</w:t>
      </w:r>
      <w:r>
        <w:rPr>
          <w:color w:val="auto"/>
          <w:sz w:val="23"/>
          <w:szCs w:val="23"/>
        </w:rPr>
        <w:t xml:space="preserve">. </w:t>
      </w:r>
    </w:p>
    <w:p w:rsidR="0089470F" w:rsidRDefault="0089470F" w:rsidP="0089470F">
      <w:pPr>
        <w:pStyle w:val="Default"/>
        <w:rPr>
          <w:color w:val="auto"/>
          <w:sz w:val="23"/>
          <w:szCs w:val="23"/>
        </w:rPr>
      </w:pPr>
    </w:p>
    <w:p w:rsidR="00011AC9" w:rsidRDefault="0089470F" w:rsidP="00011AC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</w:t>
      </w:r>
      <w:r w:rsidR="007B2A79">
        <w:rPr>
          <w:color w:val="auto"/>
          <w:sz w:val="23"/>
          <w:szCs w:val="23"/>
        </w:rPr>
        <w:t xml:space="preserve">total </w:t>
      </w:r>
      <w:r>
        <w:rPr>
          <w:color w:val="auto"/>
          <w:sz w:val="23"/>
          <w:szCs w:val="23"/>
        </w:rPr>
        <w:t xml:space="preserve">itemized costs in each category should </w:t>
      </w:r>
      <w:r w:rsidR="00D95E2B">
        <w:rPr>
          <w:color w:val="auto"/>
          <w:sz w:val="23"/>
          <w:szCs w:val="23"/>
        </w:rPr>
        <w:t>populate</w:t>
      </w:r>
      <w:r w:rsidR="00844D6B">
        <w:rPr>
          <w:color w:val="auto"/>
          <w:sz w:val="23"/>
          <w:szCs w:val="23"/>
        </w:rPr>
        <w:t xml:space="preserve"> that category </w:t>
      </w:r>
      <w:r>
        <w:rPr>
          <w:color w:val="auto"/>
          <w:sz w:val="23"/>
          <w:szCs w:val="23"/>
        </w:rPr>
        <w:t>on page one.</w:t>
      </w:r>
    </w:p>
    <w:p w:rsidR="00844D6B" w:rsidRPr="00011AC9" w:rsidRDefault="00844D6B" w:rsidP="00AD5DBE">
      <w:pPr>
        <w:pStyle w:val="Default"/>
        <w:ind w:left="720"/>
        <w:rPr>
          <w:color w:val="auto"/>
          <w:sz w:val="23"/>
          <w:szCs w:val="23"/>
        </w:rPr>
      </w:pPr>
    </w:p>
    <w:p w:rsidR="0089470F" w:rsidRDefault="00557479" w:rsidP="0089470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</w:t>
      </w:r>
      <w:r w:rsidR="0089470F">
        <w:rPr>
          <w:color w:val="auto"/>
          <w:sz w:val="23"/>
          <w:szCs w:val="23"/>
        </w:rPr>
        <w:t>hanges in</w:t>
      </w:r>
      <w:r>
        <w:rPr>
          <w:color w:val="auto"/>
          <w:sz w:val="23"/>
          <w:szCs w:val="23"/>
        </w:rPr>
        <w:t xml:space="preserve"> the approved budget line items </w:t>
      </w:r>
      <w:r w:rsidR="0089470F">
        <w:rPr>
          <w:color w:val="auto"/>
          <w:sz w:val="23"/>
          <w:szCs w:val="23"/>
        </w:rPr>
        <w:t xml:space="preserve">greater than $500 </w:t>
      </w:r>
      <w:r>
        <w:rPr>
          <w:color w:val="auto"/>
          <w:sz w:val="23"/>
          <w:szCs w:val="23"/>
        </w:rPr>
        <w:t>require a</w:t>
      </w:r>
      <w:r w:rsidR="0089470F">
        <w:rPr>
          <w:color w:val="auto"/>
          <w:sz w:val="23"/>
          <w:szCs w:val="23"/>
        </w:rPr>
        <w:t xml:space="preserve"> request </w:t>
      </w:r>
      <w:r>
        <w:rPr>
          <w:color w:val="auto"/>
          <w:sz w:val="23"/>
          <w:szCs w:val="23"/>
        </w:rPr>
        <w:t>for a</w:t>
      </w:r>
      <w:r w:rsidR="0089470F">
        <w:rPr>
          <w:color w:val="auto"/>
          <w:sz w:val="23"/>
          <w:szCs w:val="23"/>
        </w:rPr>
        <w:t xml:space="preserve"> budget </w:t>
      </w:r>
      <w:r>
        <w:rPr>
          <w:color w:val="auto"/>
          <w:sz w:val="23"/>
          <w:szCs w:val="23"/>
        </w:rPr>
        <w:t>revision</w:t>
      </w:r>
      <w:r w:rsidR="0089470F">
        <w:rPr>
          <w:color w:val="auto"/>
          <w:sz w:val="23"/>
          <w:szCs w:val="23"/>
        </w:rPr>
        <w:t xml:space="preserve"> from OCVS. Funds should not be expended until approval has been received to transfer funds from one budget line item to another. </w:t>
      </w:r>
      <w:r w:rsidR="005D6B74">
        <w:t xml:space="preserve">The budget </w:t>
      </w:r>
      <w:r>
        <w:t>revision</w:t>
      </w:r>
      <w:r w:rsidR="005D6B74">
        <w:t xml:space="preserve"> form is on DOJ’s website: </w:t>
      </w:r>
      <w:hyperlink r:id="rId8" w:history="1">
        <w:r w:rsidR="00844D6B" w:rsidRPr="007A6A8F">
          <w:rPr>
            <w:rStyle w:val="Hyperlink"/>
          </w:rPr>
          <w:t>http://www.doj.state.wi.us/ocvs/office-crime-victim-services</w:t>
        </w:r>
      </w:hyperlink>
      <w:r w:rsidR="00844D6B">
        <w:t xml:space="preserve">  </w:t>
      </w:r>
      <w:hyperlink r:id="rId9" w:history="1"/>
      <w:r w:rsidR="005D6B74">
        <w:rPr>
          <w:sz w:val="22"/>
          <w:szCs w:val="22"/>
        </w:rPr>
        <w:t>click on “</w:t>
      </w:r>
      <w:r w:rsidR="005D6B74" w:rsidRPr="00686366">
        <w:rPr>
          <w:sz w:val="22"/>
          <w:szCs w:val="22"/>
        </w:rPr>
        <w:t>Not a Crime Victim?”, then “Sexual Assault Victim Services (SAVS) Grant”, and then “</w:t>
      </w:r>
      <w:r w:rsidR="005D6B74">
        <w:rPr>
          <w:sz w:val="22"/>
          <w:szCs w:val="22"/>
        </w:rPr>
        <w:t xml:space="preserve">SAVS </w:t>
      </w:r>
      <w:r w:rsidR="005D6B74" w:rsidRPr="00686366">
        <w:rPr>
          <w:sz w:val="22"/>
          <w:szCs w:val="22"/>
        </w:rPr>
        <w:t>Documents and Forms”.</w:t>
      </w:r>
      <w:r w:rsidR="005D6B74">
        <w:rPr>
          <w:sz w:val="22"/>
          <w:szCs w:val="22"/>
        </w:rPr>
        <w:t xml:space="preserve">  </w:t>
      </w:r>
      <w:hyperlink r:id="rId10" w:history="1">
        <w:r w:rsidR="00813AC6" w:rsidRPr="0000161A">
          <w:rPr>
            <w:rStyle w:val="Hyperlink"/>
            <w:sz w:val="23"/>
            <w:szCs w:val="23"/>
          </w:rPr>
          <w:t>http://www.doj.state.wi.us/ocvs/not-crime-victim/sexual-assault-victim-services-savs-grant</w:t>
        </w:r>
      </w:hyperlink>
      <w:r w:rsidR="00813AC6">
        <w:rPr>
          <w:color w:val="auto"/>
          <w:sz w:val="23"/>
          <w:szCs w:val="23"/>
        </w:rPr>
        <w:t xml:space="preserve"> .</w:t>
      </w:r>
    </w:p>
    <w:p w:rsidR="0089470F" w:rsidRDefault="0089470F" w:rsidP="0089470F">
      <w:pPr>
        <w:pStyle w:val="Default"/>
        <w:rPr>
          <w:color w:val="auto"/>
          <w:sz w:val="23"/>
          <w:szCs w:val="23"/>
        </w:rPr>
      </w:pPr>
    </w:p>
    <w:p w:rsidR="0089470F" w:rsidRDefault="0089470F" w:rsidP="007C7B8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Mail, e-mail or fax the </w:t>
      </w:r>
      <w:r w:rsidR="006543CA">
        <w:rPr>
          <w:color w:val="auto"/>
          <w:sz w:val="23"/>
          <w:szCs w:val="23"/>
        </w:rPr>
        <w:t xml:space="preserve">financial status </w:t>
      </w:r>
      <w:r>
        <w:rPr>
          <w:color w:val="auto"/>
          <w:sz w:val="23"/>
          <w:szCs w:val="23"/>
        </w:rPr>
        <w:t xml:space="preserve">report </w:t>
      </w:r>
      <w:r w:rsidRPr="00557479">
        <w:rPr>
          <w:color w:val="auto"/>
          <w:sz w:val="23"/>
          <w:szCs w:val="23"/>
          <w:u w:val="single"/>
        </w:rPr>
        <w:t>with the official signatures of the project director and fiscal officer</w:t>
      </w:r>
      <w:r>
        <w:rPr>
          <w:color w:val="auto"/>
          <w:sz w:val="23"/>
          <w:szCs w:val="23"/>
        </w:rPr>
        <w:t xml:space="preserve"> to the address/e-mail or fax below. </w:t>
      </w:r>
    </w:p>
    <w:p w:rsidR="0089470F" w:rsidRDefault="0089470F" w:rsidP="0089470F">
      <w:pPr>
        <w:pStyle w:val="Default"/>
        <w:ind w:firstLine="720"/>
        <w:rPr>
          <w:color w:val="auto"/>
          <w:sz w:val="23"/>
          <w:szCs w:val="23"/>
        </w:rPr>
      </w:pPr>
    </w:p>
    <w:p w:rsidR="0089470F" w:rsidRDefault="0089470F" w:rsidP="008947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Address: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SAVS Grant Program </w:t>
      </w:r>
    </w:p>
    <w:p w:rsidR="0089470F" w:rsidRDefault="0089470F" w:rsidP="0089470F">
      <w:pPr>
        <w:pStyle w:val="Default"/>
        <w:ind w:left="28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DOJ - Office of Crime Victim Services </w:t>
      </w:r>
    </w:p>
    <w:p w:rsidR="0089470F" w:rsidRDefault="0089470F" w:rsidP="0089470F">
      <w:pPr>
        <w:pStyle w:val="Default"/>
        <w:ind w:left="216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P.O. Box 7951 </w:t>
      </w:r>
    </w:p>
    <w:p w:rsidR="0089470F" w:rsidRDefault="0089470F" w:rsidP="0089470F">
      <w:pPr>
        <w:pStyle w:val="Default"/>
        <w:ind w:left="216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Madison, WI 53707-7951 </w:t>
      </w:r>
    </w:p>
    <w:p w:rsidR="0089470F" w:rsidRDefault="0089470F" w:rsidP="0089470F">
      <w:pPr>
        <w:pStyle w:val="Default"/>
        <w:ind w:left="2160" w:firstLine="720"/>
        <w:rPr>
          <w:color w:val="auto"/>
          <w:sz w:val="23"/>
          <w:szCs w:val="23"/>
        </w:rPr>
      </w:pPr>
    </w:p>
    <w:p w:rsidR="0089470F" w:rsidRDefault="0089470F" w:rsidP="0089470F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e-mail</w:t>
      </w:r>
      <w:proofErr w:type="gramEnd"/>
      <w:r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hyperlink r:id="rId11" w:history="1">
        <w:r w:rsidRPr="0000161A">
          <w:rPr>
            <w:rStyle w:val="Hyperlink"/>
            <w:sz w:val="23"/>
            <w:szCs w:val="23"/>
          </w:rPr>
          <w:t>moorekg@doj.state.wi.us</w:t>
        </w:r>
      </w:hyperlink>
      <w:r>
        <w:rPr>
          <w:color w:val="auto"/>
          <w:sz w:val="23"/>
          <w:szCs w:val="23"/>
        </w:rPr>
        <w:t xml:space="preserve"> </w:t>
      </w:r>
    </w:p>
    <w:p w:rsidR="0089470F" w:rsidRDefault="0089470F" w:rsidP="0089470F">
      <w:pPr>
        <w:pStyle w:val="Default"/>
        <w:rPr>
          <w:color w:val="auto"/>
          <w:sz w:val="23"/>
          <w:szCs w:val="23"/>
        </w:rPr>
      </w:pPr>
    </w:p>
    <w:p w:rsidR="007B0B3B" w:rsidRDefault="007C7B8B" w:rsidP="0089470F">
      <w:pPr>
        <w:rPr>
          <w:sz w:val="23"/>
          <w:szCs w:val="23"/>
        </w:rPr>
      </w:pPr>
      <w:r>
        <w:rPr>
          <w:sz w:val="23"/>
          <w:szCs w:val="23"/>
        </w:rPr>
        <w:t>F</w:t>
      </w:r>
      <w:r w:rsidR="0089470F">
        <w:rPr>
          <w:sz w:val="23"/>
          <w:szCs w:val="23"/>
        </w:rPr>
        <w:t xml:space="preserve">ax: </w:t>
      </w:r>
      <w:r w:rsidR="0089470F">
        <w:rPr>
          <w:sz w:val="23"/>
          <w:szCs w:val="23"/>
        </w:rPr>
        <w:tab/>
      </w:r>
      <w:r w:rsidR="0089470F">
        <w:rPr>
          <w:sz w:val="23"/>
          <w:szCs w:val="23"/>
        </w:rPr>
        <w:tab/>
      </w:r>
      <w:r w:rsidR="0089470F">
        <w:rPr>
          <w:sz w:val="23"/>
          <w:szCs w:val="23"/>
        </w:rPr>
        <w:tab/>
      </w:r>
      <w:r w:rsidR="0089470F">
        <w:rPr>
          <w:sz w:val="23"/>
          <w:szCs w:val="23"/>
        </w:rPr>
        <w:tab/>
        <w:t>608-294-2928</w:t>
      </w:r>
    </w:p>
    <w:p w:rsidR="00CA4BA1" w:rsidRDefault="00CA4BA1" w:rsidP="0089470F">
      <w:pPr>
        <w:rPr>
          <w:sz w:val="23"/>
          <w:szCs w:val="23"/>
        </w:rPr>
      </w:pPr>
    </w:p>
    <w:p w:rsidR="00CA4BA1" w:rsidRDefault="00CA4BA1" w:rsidP="0089470F"/>
    <w:sectPr w:rsidR="00CA4BA1" w:rsidSect="00AA7F32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F1" w:rsidRDefault="00C30EF1" w:rsidP="00C30EF1">
      <w:r>
        <w:separator/>
      </w:r>
    </w:p>
  </w:endnote>
  <w:endnote w:type="continuationSeparator" w:id="0">
    <w:p w:rsidR="00C30EF1" w:rsidRDefault="00C30EF1" w:rsidP="00C3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F1" w:rsidRDefault="00C30EF1" w:rsidP="00C30EF1">
      <w:r>
        <w:separator/>
      </w:r>
    </w:p>
  </w:footnote>
  <w:footnote w:type="continuationSeparator" w:id="0">
    <w:p w:rsidR="00C30EF1" w:rsidRDefault="00C30EF1" w:rsidP="00C3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C4A"/>
    <w:multiLevelType w:val="hybridMultilevel"/>
    <w:tmpl w:val="2D82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5873"/>
    <w:multiLevelType w:val="hybridMultilevel"/>
    <w:tmpl w:val="0F14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73CE"/>
    <w:multiLevelType w:val="hybridMultilevel"/>
    <w:tmpl w:val="0926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36861"/>
    <w:multiLevelType w:val="hybridMultilevel"/>
    <w:tmpl w:val="2676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C1992"/>
    <w:multiLevelType w:val="hybridMultilevel"/>
    <w:tmpl w:val="49FA5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D45B43"/>
    <w:multiLevelType w:val="hybridMultilevel"/>
    <w:tmpl w:val="B40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F3911"/>
    <w:multiLevelType w:val="hybridMultilevel"/>
    <w:tmpl w:val="E260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76813"/>
    <w:multiLevelType w:val="hybridMultilevel"/>
    <w:tmpl w:val="B83EC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DF2BF6"/>
    <w:multiLevelType w:val="hybridMultilevel"/>
    <w:tmpl w:val="7EC6EC4A"/>
    <w:lvl w:ilvl="0" w:tplc="DD627A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635D4"/>
    <w:multiLevelType w:val="hybridMultilevel"/>
    <w:tmpl w:val="2042D0FA"/>
    <w:lvl w:ilvl="0" w:tplc="DD627A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31FC6"/>
    <w:multiLevelType w:val="hybridMultilevel"/>
    <w:tmpl w:val="2F70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0F"/>
    <w:rsid w:val="00011AC9"/>
    <w:rsid w:val="000C6106"/>
    <w:rsid w:val="00113D54"/>
    <w:rsid w:val="00195399"/>
    <w:rsid w:val="00283C75"/>
    <w:rsid w:val="003045C1"/>
    <w:rsid w:val="003C3D99"/>
    <w:rsid w:val="00495532"/>
    <w:rsid w:val="004F5487"/>
    <w:rsid w:val="00501058"/>
    <w:rsid w:val="00504D60"/>
    <w:rsid w:val="00557479"/>
    <w:rsid w:val="005B754B"/>
    <w:rsid w:val="005C1BA4"/>
    <w:rsid w:val="005D6B74"/>
    <w:rsid w:val="005F6EEA"/>
    <w:rsid w:val="006543CA"/>
    <w:rsid w:val="007B0B3B"/>
    <w:rsid w:val="007B2A79"/>
    <w:rsid w:val="007C7B8B"/>
    <w:rsid w:val="00813AC6"/>
    <w:rsid w:val="00844D6B"/>
    <w:rsid w:val="00877D17"/>
    <w:rsid w:val="0089470F"/>
    <w:rsid w:val="008F0F4D"/>
    <w:rsid w:val="0093389A"/>
    <w:rsid w:val="00986947"/>
    <w:rsid w:val="009F3040"/>
    <w:rsid w:val="00A301F5"/>
    <w:rsid w:val="00A34BE5"/>
    <w:rsid w:val="00A550AD"/>
    <w:rsid w:val="00A657A6"/>
    <w:rsid w:val="00A8458A"/>
    <w:rsid w:val="00AA7F32"/>
    <w:rsid w:val="00AD5DBE"/>
    <w:rsid w:val="00BA2C4E"/>
    <w:rsid w:val="00C04773"/>
    <w:rsid w:val="00C23957"/>
    <w:rsid w:val="00C248C4"/>
    <w:rsid w:val="00C30EF1"/>
    <w:rsid w:val="00C825A8"/>
    <w:rsid w:val="00CA4BA1"/>
    <w:rsid w:val="00CB1E95"/>
    <w:rsid w:val="00D3186A"/>
    <w:rsid w:val="00D32B30"/>
    <w:rsid w:val="00D336C0"/>
    <w:rsid w:val="00D40BD6"/>
    <w:rsid w:val="00D95E2B"/>
    <w:rsid w:val="00DF2E7A"/>
    <w:rsid w:val="00E00D3F"/>
    <w:rsid w:val="00E228C8"/>
    <w:rsid w:val="00F205A7"/>
    <w:rsid w:val="00F37FB6"/>
    <w:rsid w:val="00F530FA"/>
    <w:rsid w:val="00FB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7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4BA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70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7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A4BA1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CA4BA1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A4BA1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4D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0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E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30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E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j.state.wi.us/ocvs/office-crime-victim-servi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orekg@doj.state.wi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j.state.wi.us/ocvs/not-crime-victim/sexual-assault-victim-services-savs-gr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j.state.wi.us/c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FB294-1216-4F8F-A90E-3164B361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davisdedwo</cp:lastModifiedBy>
  <cp:revision>2</cp:revision>
  <cp:lastPrinted>2014-09-29T20:40:00Z</cp:lastPrinted>
  <dcterms:created xsi:type="dcterms:W3CDTF">2014-09-30T19:14:00Z</dcterms:created>
  <dcterms:modified xsi:type="dcterms:W3CDTF">2014-09-30T19:14:00Z</dcterms:modified>
</cp:coreProperties>
</file>